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0C" w:rsidRDefault="00F43B0C" w:rsidP="00F43B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питания</w:t>
      </w:r>
    </w:p>
    <w:p w:rsidR="00F43B0C" w:rsidRDefault="00F43B0C" w:rsidP="00F43B0C">
      <w:pPr>
        <w:jc w:val="center"/>
        <w:rPr>
          <w:b/>
          <w:sz w:val="24"/>
          <w:szCs w:val="24"/>
        </w:rPr>
      </w:pPr>
    </w:p>
    <w:p w:rsidR="00F43B0C" w:rsidRDefault="00F43B0C" w:rsidP="00F43B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образовательном учреждении созданы условия для организации питания воспитанников и </w:t>
      </w:r>
      <w:proofErr w:type="spellStart"/>
      <w:r>
        <w:rPr>
          <w:sz w:val="24"/>
          <w:szCs w:val="24"/>
        </w:rPr>
        <w:t>учающихся</w:t>
      </w:r>
      <w:proofErr w:type="spellEnd"/>
      <w:r>
        <w:rPr>
          <w:sz w:val="24"/>
          <w:szCs w:val="24"/>
        </w:rPr>
        <w:t>. Приготовление пищи осуществляется на пищеблоке (общая площадь 86,2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), состоящим из нескольких помещений: варочный зал (площадью 39,1кв.м), моечная (5кв.м), два складских помещения( 28,1кв.м), помещение для приемки продуктов (7,1кв.м), коридор (14,5кв.м), тамбур (2,4кв.м).</w:t>
      </w:r>
    </w:p>
    <w:p w:rsidR="00F43B0C" w:rsidRDefault="00F43B0C" w:rsidP="00F43B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 пищеблоке установлено оборудование: три электроплиты, 2 </w:t>
      </w:r>
      <w:proofErr w:type="spellStart"/>
      <w:r>
        <w:rPr>
          <w:sz w:val="24"/>
          <w:szCs w:val="24"/>
        </w:rPr>
        <w:t>электросковороды</w:t>
      </w:r>
      <w:proofErr w:type="spellEnd"/>
      <w:r>
        <w:rPr>
          <w:sz w:val="24"/>
          <w:szCs w:val="24"/>
        </w:rPr>
        <w:t>, двухсекционный жарочный шкаф, промышленный миксер,  мясорубка. В достатке имеется холодильное оборудование: холодильный шкаф, 5 холодильников, холодильный ларь, 2 морозильные камеры.</w:t>
      </w:r>
    </w:p>
    <w:p w:rsidR="00F43B0C" w:rsidRDefault="00F43B0C" w:rsidP="00F43B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Питание дошкольников происходит в группах, школьников - в школьной столовой (площад</w:t>
      </w:r>
      <w:r w:rsidR="00D25211">
        <w:rPr>
          <w:sz w:val="24"/>
          <w:szCs w:val="24"/>
        </w:rPr>
        <w:t>ь обеденного зала-82</w:t>
      </w:r>
      <w:r>
        <w:rPr>
          <w:sz w:val="24"/>
          <w:szCs w:val="24"/>
        </w:rPr>
        <w:t xml:space="preserve"> кв</w:t>
      </w:r>
      <w:proofErr w:type="gramStart"/>
      <w:r>
        <w:rPr>
          <w:sz w:val="24"/>
          <w:szCs w:val="24"/>
        </w:rPr>
        <w:t>.</w:t>
      </w:r>
      <w:r w:rsidR="00D25211">
        <w:rPr>
          <w:sz w:val="24"/>
          <w:szCs w:val="24"/>
        </w:rPr>
        <w:t>м</w:t>
      </w:r>
      <w:proofErr w:type="gramEnd"/>
      <w:r w:rsidR="00D25211">
        <w:rPr>
          <w:sz w:val="24"/>
          <w:szCs w:val="24"/>
        </w:rPr>
        <w:t>, количество посадочных мест-90</w:t>
      </w:r>
      <w:r>
        <w:rPr>
          <w:sz w:val="24"/>
          <w:szCs w:val="24"/>
        </w:rPr>
        <w:t>).</w:t>
      </w:r>
    </w:p>
    <w:p w:rsidR="00D25211" w:rsidRDefault="00F43B0C" w:rsidP="00F43B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100% учащихся начальных клас</w:t>
      </w:r>
      <w:r w:rsidR="00D25211">
        <w:rPr>
          <w:sz w:val="24"/>
          <w:szCs w:val="24"/>
        </w:rPr>
        <w:t>сов получают бесплатное горячее питание</w:t>
      </w:r>
      <w:r>
        <w:rPr>
          <w:sz w:val="24"/>
          <w:szCs w:val="24"/>
        </w:rPr>
        <w:t xml:space="preserve"> </w:t>
      </w:r>
      <w:r w:rsidR="00D25211">
        <w:rPr>
          <w:sz w:val="24"/>
          <w:szCs w:val="24"/>
        </w:rPr>
        <w:t>в соответствии с утвержденным десятидневным</w:t>
      </w:r>
      <w:r>
        <w:rPr>
          <w:sz w:val="24"/>
          <w:szCs w:val="24"/>
        </w:rPr>
        <w:t xml:space="preserve"> меню на возрастной период 7-11 лет</w:t>
      </w:r>
      <w:r w:rsidR="00D25211">
        <w:rPr>
          <w:sz w:val="24"/>
          <w:szCs w:val="24"/>
        </w:rPr>
        <w:t>.</w:t>
      </w:r>
    </w:p>
    <w:p w:rsidR="00F43B0C" w:rsidRDefault="00D25211" w:rsidP="00F43B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43B0C">
        <w:t xml:space="preserve"> </w:t>
      </w:r>
      <w:r w:rsidR="00F43B0C">
        <w:rPr>
          <w:sz w:val="24"/>
          <w:szCs w:val="24"/>
        </w:rPr>
        <w:t>Кроме этого, в качестве дополнительной меры  по укреплению здоровья младших школьников в рацион питания включено витам</w:t>
      </w:r>
      <w:r>
        <w:rPr>
          <w:sz w:val="24"/>
          <w:szCs w:val="24"/>
        </w:rPr>
        <w:t>инизированное молоко (не менее 3</w:t>
      </w:r>
      <w:r w:rsidR="00F43B0C">
        <w:rPr>
          <w:sz w:val="24"/>
          <w:szCs w:val="24"/>
        </w:rPr>
        <w:t xml:space="preserve"> учебных недель).</w:t>
      </w:r>
    </w:p>
    <w:p w:rsidR="00F43B0C" w:rsidRDefault="00F43B0C" w:rsidP="00F43B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Для дошкольников организовано 4-х разовое питание (завтрак, второй завтрак, обед,</w:t>
      </w:r>
      <w:proofErr w:type="gramEnd"/>
      <w:r>
        <w:rPr>
          <w:sz w:val="24"/>
          <w:szCs w:val="24"/>
        </w:rPr>
        <w:t xml:space="preserve"> усиленный полдник) на основе 20-дневного меню.</w:t>
      </w:r>
    </w:p>
    <w:p w:rsidR="00F43B0C" w:rsidRDefault="00F43B0C" w:rsidP="00F43B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меню разработаны с учетом возраста обучающихся, режима работы образовательного учреждения и сбалансированы по пищевой суточной потребности в белках, жирах, углеводах и витаминах. </w:t>
      </w:r>
    </w:p>
    <w:p w:rsidR="00F43B0C" w:rsidRDefault="00F43B0C" w:rsidP="00F43B0C">
      <w:pPr>
        <w:jc w:val="both"/>
        <w:rPr>
          <w:sz w:val="24"/>
          <w:szCs w:val="24"/>
        </w:rPr>
      </w:pPr>
    </w:p>
    <w:p w:rsidR="00F43B0C" w:rsidRDefault="00F43B0C" w:rsidP="00F43B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Медицинское обслуживание</w:t>
      </w:r>
    </w:p>
    <w:p w:rsidR="00F43B0C" w:rsidRDefault="00F43B0C" w:rsidP="00F43B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Для качественного медицинского обслуживания обучающихся в учреждении оборудован медицинский кабинет, имеющий лицензию на осуществление медицинской деятельности (№ ЛО-19-01-000667 от 11.04.2014г.). </w:t>
      </w:r>
    </w:p>
    <w:p w:rsidR="00F43B0C" w:rsidRDefault="00F43B0C" w:rsidP="00F43B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Медицинское обслуживание детей обеспечивают органы здравоохранения. Питьевой режим для воспитанников организован с использованием кипяченой воды при условии ее хранения не более 3-х часов, для учащихся используются стационарный питьевой фонтанчик, на который стационарно установлена в водопроводную систему специальная фильтрующая установка.</w:t>
      </w:r>
    </w:p>
    <w:p w:rsidR="00F43B0C" w:rsidRDefault="00F43B0C" w:rsidP="00F43B0C"/>
    <w:p w:rsidR="00F43B0C" w:rsidRDefault="00F43B0C" w:rsidP="00F43B0C"/>
    <w:p w:rsidR="00F43B0C" w:rsidRDefault="00F43B0C" w:rsidP="00F43B0C">
      <w:pPr>
        <w:tabs>
          <w:tab w:val="left" w:pos="34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Специализированные  кабинеты</w:t>
      </w:r>
    </w:p>
    <w:p w:rsidR="00F43B0C" w:rsidRDefault="00F43B0C" w:rsidP="00F43B0C">
      <w:pPr>
        <w:tabs>
          <w:tab w:val="left" w:pos="34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Для укрепления и сохранения  </w:t>
      </w:r>
      <w:proofErr w:type="gramStart"/>
      <w:r>
        <w:rPr>
          <w:sz w:val="24"/>
          <w:szCs w:val="24"/>
        </w:rPr>
        <w:t>здоровья</w:t>
      </w:r>
      <w:proofErr w:type="gramEnd"/>
      <w:r>
        <w:rPr>
          <w:sz w:val="24"/>
          <w:szCs w:val="24"/>
        </w:rPr>
        <w:t xml:space="preserve"> обучающихся в учреждении оборудованы специализированные кабинеты: кабинет педагога-психолога, сенсорная комната, кабинет учителя-логопеда.</w:t>
      </w:r>
    </w:p>
    <w:p w:rsidR="00F43B0C" w:rsidRDefault="00F43B0C" w:rsidP="00F43B0C">
      <w:pPr>
        <w:tabs>
          <w:tab w:val="left" w:pos="3408"/>
        </w:tabs>
        <w:rPr>
          <w:sz w:val="24"/>
          <w:szCs w:val="24"/>
        </w:rPr>
      </w:pPr>
    </w:p>
    <w:tbl>
      <w:tblPr>
        <w:tblW w:w="9749" w:type="dxa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2"/>
        <w:gridCol w:w="6597"/>
      </w:tblGrid>
      <w:tr w:rsidR="00F43B0C" w:rsidTr="00F43B0C">
        <w:trPr>
          <w:tblCellSpacing w:w="0" w:type="dxa"/>
        </w:trPr>
        <w:tc>
          <w:tcPr>
            <w:tcW w:w="3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B0C" w:rsidRDefault="00F43B0C">
            <w:pPr>
              <w:spacing w:before="30" w:after="3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Перечень объектов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B0C" w:rsidRDefault="00F43B0C">
            <w:pPr>
              <w:spacing w:before="30" w:after="3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Наименование оборудования </w:t>
            </w:r>
          </w:p>
        </w:tc>
      </w:tr>
      <w:tr w:rsidR="00F43B0C" w:rsidTr="00F43B0C">
        <w:trPr>
          <w:tblCellSpacing w:w="0" w:type="dxa"/>
        </w:trPr>
        <w:tc>
          <w:tcPr>
            <w:tcW w:w="3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B0C" w:rsidRDefault="00F43B0C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Кабинет педагога-психолога</w:t>
            </w:r>
          </w:p>
          <w:p w:rsidR="00F43B0C" w:rsidRDefault="00F43B0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(34,4 кв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B0C" w:rsidRDefault="00F43B0C">
            <w:pPr>
              <w:spacing w:line="276" w:lineRule="auto"/>
              <w:ind w:left="1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 </w:t>
            </w:r>
            <w:r>
              <w:rPr>
                <w:rFonts w:eastAsia="Times New Roman"/>
                <w:color w:val="34343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>Дидактический материал, коррекционно-педагогическая литература, учебно-методические пособия,  игрушки, модули.</w:t>
            </w:r>
          </w:p>
        </w:tc>
      </w:tr>
      <w:tr w:rsidR="00F43B0C" w:rsidTr="00F43B0C">
        <w:trPr>
          <w:tblCellSpacing w:w="0" w:type="dxa"/>
        </w:trPr>
        <w:tc>
          <w:tcPr>
            <w:tcW w:w="3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B0C" w:rsidRDefault="00F43B0C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F43B0C" w:rsidRDefault="00F43B0C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Сенсорная комната</w:t>
            </w:r>
          </w:p>
          <w:p w:rsidR="00F43B0C" w:rsidRDefault="00F43B0C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(12 кв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B0C" w:rsidRDefault="00F43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Аккустическая</w:t>
            </w:r>
            <w:proofErr w:type="spellEnd"/>
            <w:r>
              <w:rPr>
                <w:sz w:val="24"/>
                <w:szCs w:val="24"/>
              </w:rPr>
              <w:t xml:space="preserve"> тактильная панель</w:t>
            </w:r>
          </w:p>
          <w:p w:rsidR="00F43B0C" w:rsidRDefault="00F43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Безопасная колонна пузырьковая</w:t>
            </w:r>
          </w:p>
          <w:p w:rsidR="00F43B0C" w:rsidRDefault="00F43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Выпуклое зеркало</w:t>
            </w:r>
          </w:p>
          <w:p w:rsidR="00F43B0C" w:rsidRDefault="00F43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Декоративный светильник «Пламя»</w:t>
            </w:r>
          </w:p>
          <w:p w:rsidR="00F43B0C" w:rsidRDefault="00F43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Детская сенсорная дорожка</w:t>
            </w:r>
          </w:p>
          <w:p w:rsidR="00F43B0C" w:rsidRDefault="00F43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Зеркальный шар с приводом «АС 26-15»</w:t>
            </w:r>
          </w:p>
          <w:p w:rsidR="00F43B0C" w:rsidRDefault="00F43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 Мат напольный</w:t>
            </w:r>
          </w:p>
          <w:p w:rsidR="00F43B0C" w:rsidRDefault="00F43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Набор С</w:t>
            </w:r>
            <w:proofErr w:type="gramStart"/>
            <w:r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>- дисков для релаксации</w:t>
            </w:r>
          </w:p>
          <w:p w:rsidR="00F43B0C" w:rsidRDefault="00F43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Прибор для создания динамического успокаивающего эффекта «Плазма 250»</w:t>
            </w:r>
          </w:p>
          <w:p w:rsidR="00F43B0C" w:rsidRDefault="00F43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Прибор для создания световых эффектов «Зебра 100»</w:t>
            </w:r>
          </w:p>
          <w:p w:rsidR="00F43B0C" w:rsidRDefault="00F43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Прибор релаксационного светового эффекта «Жар-птица»</w:t>
            </w:r>
          </w:p>
          <w:p w:rsidR="00F43B0C" w:rsidRDefault="00F43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 Проектор визуальных эффектов «Солнечный 100»</w:t>
            </w:r>
          </w:p>
          <w:p w:rsidR="00F43B0C" w:rsidRDefault="00F43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Пуфик-кресло с гранулами</w:t>
            </w:r>
          </w:p>
          <w:p w:rsidR="00F43B0C" w:rsidRDefault="00F43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Пучок </w:t>
            </w:r>
            <w:proofErr w:type="spellStart"/>
            <w:r>
              <w:rPr>
                <w:sz w:val="24"/>
                <w:szCs w:val="24"/>
              </w:rPr>
              <w:t>фибероптических</w:t>
            </w:r>
            <w:proofErr w:type="spellEnd"/>
            <w:r>
              <w:rPr>
                <w:sz w:val="24"/>
                <w:szCs w:val="24"/>
              </w:rPr>
              <w:t xml:space="preserve"> волокон с боковым свечением «Звездный дождь»</w:t>
            </w:r>
          </w:p>
          <w:p w:rsidR="00F43B0C" w:rsidRDefault="00F43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Сухой бассейн</w:t>
            </w:r>
          </w:p>
          <w:p w:rsidR="00F43B0C" w:rsidRDefault="00F43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Тактильная дорожка</w:t>
            </w:r>
          </w:p>
          <w:p w:rsidR="00F43B0C" w:rsidRDefault="00F43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Тактильная панель</w:t>
            </w:r>
          </w:p>
          <w:p w:rsidR="00F43B0C" w:rsidRDefault="00F43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Тумба с трубой </w:t>
            </w:r>
            <w:proofErr w:type="spellStart"/>
            <w:r>
              <w:rPr>
                <w:sz w:val="24"/>
                <w:szCs w:val="24"/>
              </w:rPr>
              <w:t>каскадирующая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Весёлый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фонтан-И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43B0C" w:rsidRDefault="00F43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Ультразвуковой распылитель для </w:t>
            </w:r>
            <w:proofErr w:type="spellStart"/>
            <w:r>
              <w:rPr>
                <w:sz w:val="24"/>
                <w:szCs w:val="24"/>
              </w:rPr>
              <w:t>ароматерапии</w:t>
            </w:r>
            <w:proofErr w:type="spellEnd"/>
            <w:r>
              <w:rPr>
                <w:sz w:val="24"/>
                <w:szCs w:val="24"/>
              </w:rPr>
              <w:t xml:space="preserve"> «Эфа»</w:t>
            </w:r>
          </w:p>
          <w:p w:rsidR="00F43B0C" w:rsidRDefault="00F43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  <w:proofErr w:type="spellStart"/>
            <w:r>
              <w:rPr>
                <w:sz w:val="24"/>
                <w:szCs w:val="24"/>
              </w:rPr>
              <w:t>Фибероптическая</w:t>
            </w:r>
            <w:proofErr w:type="spellEnd"/>
            <w:r>
              <w:rPr>
                <w:sz w:val="24"/>
                <w:szCs w:val="24"/>
              </w:rPr>
              <w:t xml:space="preserve"> тактильная панель</w:t>
            </w:r>
          </w:p>
        </w:tc>
      </w:tr>
      <w:tr w:rsidR="00F43B0C" w:rsidTr="00F43B0C">
        <w:trPr>
          <w:trHeight w:val="1131"/>
          <w:tblCellSpacing w:w="0" w:type="dxa"/>
        </w:trPr>
        <w:tc>
          <w:tcPr>
            <w:tcW w:w="3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B0C" w:rsidRDefault="00F43B0C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F43B0C" w:rsidRDefault="00F43B0C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Кабинет учителя-логопеда</w:t>
            </w:r>
          </w:p>
          <w:p w:rsidR="00F43B0C" w:rsidRDefault="00F43B0C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(8 кв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B0C" w:rsidRDefault="00F43B0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толы, стулья;</w:t>
            </w:r>
          </w:p>
          <w:p w:rsidR="00F43B0C" w:rsidRDefault="00F43B0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Шкаф;</w:t>
            </w:r>
          </w:p>
          <w:p w:rsidR="00F43B0C" w:rsidRDefault="00F43B0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Разрезные азбуки и кассы к ним;</w:t>
            </w:r>
          </w:p>
          <w:p w:rsidR="00F43B0C" w:rsidRDefault="00F43B0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Альбом с картинками для исследования произношения звуков;</w:t>
            </w:r>
          </w:p>
          <w:p w:rsidR="00F43B0C" w:rsidRDefault="00F43B0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Наборы картинок, картинное лото, предназначенные для работы над речевым материалом на различные группы звуков;</w:t>
            </w:r>
          </w:p>
          <w:p w:rsidR="00F43B0C" w:rsidRDefault="00F43B0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Книги - пособия с речевым материалом для закрепления произношения разных звуков;</w:t>
            </w:r>
          </w:p>
          <w:p w:rsidR="00F43B0C" w:rsidRDefault="00F43B0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Наглядный материал по развитию речи (предметные, сюжетные, серийные картинки и т.д.);</w:t>
            </w:r>
          </w:p>
          <w:p w:rsidR="00F43B0C" w:rsidRDefault="00F43B0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 (различные лото, кубики, мозаика, специальные лото и др.) и игрушки (мебель, посуда, животные, птицы; игрушки, предназначенные для развития дыхания и т.д.);</w:t>
            </w:r>
            <w:proofErr w:type="gramEnd"/>
          </w:p>
          <w:p w:rsidR="00F43B0C" w:rsidRDefault="00F43B0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9.Учебно-методические пособия.</w:t>
            </w:r>
          </w:p>
        </w:tc>
      </w:tr>
    </w:tbl>
    <w:p w:rsidR="00F43B0C" w:rsidRDefault="00F43B0C" w:rsidP="00F43B0C">
      <w:pPr>
        <w:rPr>
          <w:sz w:val="24"/>
          <w:szCs w:val="24"/>
        </w:rPr>
      </w:pPr>
    </w:p>
    <w:p w:rsidR="00F43B0C" w:rsidRDefault="00F43B0C" w:rsidP="00F43B0C">
      <w:pPr>
        <w:tabs>
          <w:tab w:val="left" w:pos="3408"/>
        </w:tabs>
        <w:jc w:val="center"/>
        <w:rPr>
          <w:b/>
          <w:sz w:val="24"/>
          <w:szCs w:val="24"/>
        </w:rPr>
      </w:pPr>
    </w:p>
    <w:p w:rsidR="005A4A32" w:rsidRDefault="005A4A32"/>
    <w:sectPr w:rsidR="005A4A32" w:rsidSect="005A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3B0C"/>
    <w:rsid w:val="005A4A32"/>
    <w:rsid w:val="00AF0E75"/>
    <w:rsid w:val="00D25211"/>
    <w:rsid w:val="00F4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B0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3361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2018-06-06T00:48:00Z</dcterms:created>
  <dcterms:modified xsi:type="dcterms:W3CDTF">2021-03-19T02:09:00Z</dcterms:modified>
</cp:coreProperties>
</file>